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D11D24" w:rsidRPr="002316AF" w:rsidTr="00D11D24">
        <w:tc>
          <w:tcPr>
            <w:tcW w:w="10456" w:type="dxa"/>
            <w:gridSpan w:val="6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ехнология </w:t>
            </w:r>
          </w:p>
          <w:p w:rsidR="00D11D24" w:rsidRPr="002316AF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1D24" w:rsidRPr="00BC5E1C" w:rsidTr="00D11D24">
        <w:tc>
          <w:tcPr>
            <w:tcW w:w="1844" w:type="dxa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11D24" w:rsidRPr="00BC5E1C" w:rsidRDefault="00D11D24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11D24" w:rsidRPr="00BC5E1C" w:rsidTr="00D11D24">
        <w:tc>
          <w:tcPr>
            <w:tcW w:w="1844" w:type="dxa"/>
          </w:tcPr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268" w:type="dxa"/>
          </w:tcPr>
          <w:p w:rsidR="00F9382F" w:rsidRDefault="00F9382F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AEF">
              <w:rPr>
                <w:rFonts w:ascii="Times New Roman" w:eastAsiaTheme="minorHAnsi" w:hAnsi="Times New Roman"/>
                <w:sz w:val="24"/>
                <w:szCs w:val="24"/>
              </w:rPr>
              <w:t xml:space="preserve">Самолетостроение Ракетостроение. </w:t>
            </w:r>
            <w:r w:rsidRPr="00A93AEF">
              <w:rPr>
                <w:rFonts w:ascii="Times New Roman" w:eastAsiaTheme="minorHAnsi" w:hAnsi="Times New Roman"/>
                <w:i/>
                <w:sz w:val="24"/>
                <w:szCs w:val="24"/>
              </w:rPr>
              <w:t>Изделие: «Самолет»</w:t>
            </w:r>
          </w:p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F18">
              <w:rPr>
                <w:rFonts w:ascii="Times New Roman" w:hAnsi="Times New Roman"/>
                <w:sz w:val="24"/>
                <w:szCs w:val="24"/>
              </w:rPr>
              <w:t>Ракета-носитель. Изделие: «Ракета-носитель»</w:t>
            </w:r>
          </w:p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«Технология» </w:t>
            </w:r>
          </w:p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D24" w:rsidRDefault="00207938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11D24" w:rsidRPr="00357D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https://infourok.ru/prezentaciya-po-tehnologii-raketanositel-klass-2959052.html</w:t>
              </w:r>
            </w:hyperlink>
          </w:p>
          <w:p w:rsidR="00D11D24" w:rsidRPr="005C5B5D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презентацию</w:t>
            </w:r>
          </w:p>
          <w:p w:rsidR="00D11D24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Прочитать из учебника стр.114-120</w:t>
            </w:r>
          </w:p>
          <w:p w:rsidR="00D11D24" w:rsidRPr="005C5B5D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Выполнить модель ракеты </w:t>
            </w:r>
          </w:p>
        </w:tc>
        <w:tc>
          <w:tcPr>
            <w:tcW w:w="1602" w:type="dxa"/>
          </w:tcPr>
          <w:p w:rsidR="00D11D24" w:rsidRPr="007B1ECF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17.04</w:t>
            </w:r>
          </w:p>
        </w:tc>
        <w:tc>
          <w:tcPr>
            <w:tcW w:w="1271" w:type="dxa"/>
          </w:tcPr>
          <w:p w:rsidR="00D11D24" w:rsidRPr="005C5B5D" w:rsidRDefault="00D11D24" w:rsidP="00D11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</w:t>
            </w:r>
            <w:r w:rsidRPr="007B1ECF">
              <w:rPr>
                <w:rFonts w:ascii="Times New Roman" w:hAnsi="Times New Roman"/>
                <w:sz w:val="24"/>
                <w:szCs w:val="24"/>
              </w:rPr>
              <w:t>на edu.tatar.ru</w:t>
            </w:r>
          </w:p>
        </w:tc>
      </w:tr>
      <w:tr w:rsidR="00F9382F" w:rsidRPr="00BC5E1C" w:rsidTr="00D11D24">
        <w:tc>
          <w:tcPr>
            <w:tcW w:w="1844" w:type="dxa"/>
          </w:tcPr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</w:tcPr>
          <w:p w:rsidR="00F9382F" w:rsidRPr="00EC3F18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82F">
              <w:rPr>
                <w:rFonts w:ascii="Times New Roman" w:hAnsi="Times New Roman"/>
                <w:sz w:val="24"/>
                <w:szCs w:val="24"/>
              </w:rPr>
              <w:t>Летательный аппарат. Воздушный змей. Изделие: «Воздушный змей»</w:t>
            </w:r>
          </w:p>
        </w:tc>
        <w:tc>
          <w:tcPr>
            <w:tcW w:w="1417" w:type="dxa"/>
          </w:tcPr>
          <w:p w:rsidR="00F9382F" w:rsidRDefault="00F9382F" w:rsidP="00F9382F">
            <w:r w:rsidRPr="006656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презентацию</w:t>
            </w:r>
          </w:p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Прочитать из учебника </w:t>
            </w:r>
            <w:r w:rsidR="004C5CAB">
              <w:rPr>
                <w:rFonts w:ascii="Times New Roman" w:hAnsi="Times New Roman"/>
                <w:sz w:val="24"/>
                <w:szCs w:val="24"/>
                <w:lang w:val="tt-RU"/>
              </w:rPr>
              <w:t>стр.121-123</w:t>
            </w:r>
          </w:p>
          <w:p w:rsidR="00F9382F" w:rsidRDefault="004C5CAB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Выполнить модель воздушного змея стр.123-124</w:t>
            </w:r>
          </w:p>
        </w:tc>
        <w:tc>
          <w:tcPr>
            <w:tcW w:w="1602" w:type="dxa"/>
          </w:tcPr>
          <w:p w:rsidR="00F9382F" w:rsidRDefault="00F9382F" w:rsidP="00F9382F"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24</w:t>
            </w:r>
            <w:r w:rsidRPr="00D5204F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</w:tcPr>
          <w:p w:rsidR="00F9382F" w:rsidRDefault="00F9382F" w:rsidP="00F9382F">
            <w:r w:rsidRPr="000B414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F9382F" w:rsidRPr="00BC5E1C" w:rsidTr="00D11D24">
        <w:tc>
          <w:tcPr>
            <w:tcW w:w="1844" w:type="dxa"/>
          </w:tcPr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268" w:type="dxa"/>
          </w:tcPr>
          <w:p w:rsidR="00F9382F" w:rsidRPr="00EC3F18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82F">
              <w:rPr>
                <w:rFonts w:ascii="Times New Roman" w:hAnsi="Times New Roman"/>
                <w:sz w:val="24"/>
                <w:szCs w:val="24"/>
              </w:rPr>
              <w:t>Создание титульного листа</w:t>
            </w:r>
          </w:p>
        </w:tc>
        <w:tc>
          <w:tcPr>
            <w:tcW w:w="1417" w:type="dxa"/>
          </w:tcPr>
          <w:p w:rsidR="00F9382F" w:rsidRDefault="00F9382F" w:rsidP="00F9382F">
            <w:r w:rsidRPr="006656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презентацию</w:t>
            </w:r>
          </w:p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Прочитать из учебника </w:t>
            </w:r>
            <w:r w:rsidR="004C5CAB">
              <w:rPr>
                <w:rFonts w:ascii="Times New Roman" w:hAnsi="Times New Roman"/>
                <w:sz w:val="24"/>
                <w:szCs w:val="24"/>
                <w:lang w:val="tt-RU"/>
              </w:rPr>
              <w:t>стр.126-131</w:t>
            </w:r>
          </w:p>
          <w:p w:rsidR="00F9382F" w:rsidRDefault="004C5CAB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Выполнить модель титульного листа</w:t>
            </w:r>
          </w:p>
        </w:tc>
        <w:tc>
          <w:tcPr>
            <w:tcW w:w="1602" w:type="dxa"/>
          </w:tcPr>
          <w:p w:rsidR="00F9382F" w:rsidRDefault="00F9382F" w:rsidP="00F9382F"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01.05</w:t>
            </w:r>
          </w:p>
        </w:tc>
        <w:tc>
          <w:tcPr>
            <w:tcW w:w="1271" w:type="dxa"/>
          </w:tcPr>
          <w:p w:rsidR="00F9382F" w:rsidRDefault="00F9382F" w:rsidP="00F9382F">
            <w:r w:rsidRPr="000B414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F9382F" w:rsidRPr="00BC5E1C" w:rsidTr="00692914">
        <w:tc>
          <w:tcPr>
            <w:tcW w:w="1844" w:type="dxa"/>
          </w:tcPr>
          <w:p w:rsidR="00F9382F" w:rsidRDefault="00F9382F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9382F" w:rsidRDefault="00207938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9382F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2F" w:rsidRPr="00A93AEF" w:rsidRDefault="00207938" w:rsidP="00207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938">
              <w:rPr>
                <w:rFonts w:ascii="Times New Roman" w:hAnsi="Times New Roman"/>
                <w:sz w:val="24"/>
                <w:szCs w:val="24"/>
              </w:rPr>
              <w:t xml:space="preserve">Работа с таблицами. Изделие: работа с таблицами Создание содержания книги. Практическая </w:t>
            </w:r>
            <w:r w:rsidRPr="00207938">
              <w:rPr>
                <w:rFonts w:ascii="Times New Roman" w:hAnsi="Times New Roman"/>
                <w:sz w:val="24"/>
                <w:szCs w:val="24"/>
              </w:rPr>
              <w:lastRenderedPageBreak/>
              <w:t>работа: «Содержание»</w:t>
            </w:r>
          </w:p>
        </w:tc>
        <w:tc>
          <w:tcPr>
            <w:tcW w:w="1417" w:type="dxa"/>
          </w:tcPr>
          <w:p w:rsidR="00F9382F" w:rsidRDefault="00F9382F" w:rsidP="00F9382F">
            <w:r w:rsidRPr="0066563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Рассылка заданий </w:t>
            </w:r>
          </w:p>
        </w:tc>
        <w:tc>
          <w:tcPr>
            <w:tcW w:w="2054" w:type="dxa"/>
          </w:tcPr>
          <w:p w:rsidR="00F9382F" w:rsidRDefault="00207938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938">
              <w:rPr>
                <w:rFonts w:ascii="Times New Roman" w:hAnsi="Times New Roman"/>
                <w:sz w:val="24"/>
                <w:szCs w:val="24"/>
                <w:lang w:val="tt-RU"/>
              </w:rPr>
              <w:t>Выполнить модель "Содержание"</w:t>
            </w:r>
          </w:p>
        </w:tc>
        <w:tc>
          <w:tcPr>
            <w:tcW w:w="1602" w:type="dxa"/>
          </w:tcPr>
          <w:p w:rsidR="00F9382F" w:rsidRDefault="00207938" w:rsidP="00F9382F"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22</w:t>
            </w:r>
            <w:r w:rsidR="00F9382F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271" w:type="dxa"/>
          </w:tcPr>
          <w:p w:rsidR="00F9382F" w:rsidRDefault="00F9382F" w:rsidP="00F9382F">
            <w:r w:rsidRPr="000B414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207938" w:rsidRPr="00BC5E1C" w:rsidTr="00692914">
        <w:tc>
          <w:tcPr>
            <w:tcW w:w="1844" w:type="dxa"/>
          </w:tcPr>
          <w:p w:rsidR="00207938" w:rsidRDefault="00207938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207938" w:rsidRDefault="00207938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38" w:rsidRPr="00A93AEF" w:rsidRDefault="00207938" w:rsidP="00F93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938">
              <w:rPr>
                <w:rFonts w:ascii="Times New Roman" w:hAnsi="Times New Roman"/>
                <w:sz w:val="24"/>
                <w:szCs w:val="24"/>
              </w:rPr>
              <w:t>Итоговый урок. Переплетные работы. Изделие: Книга "Дневник путешественника"</w:t>
            </w:r>
          </w:p>
        </w:tc>
        <w:tc>
          <w:tcPr>
            <w:tcW w:w="1417" w:type="dxa"/>
          </w:tcPr>
          <w:p w:rsidR="00207938" w:rsidRPr="0066563C" w:rsidRDefault="00207938" w:rsidP="00F9382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938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207938" w:rsidRDefault="00207938" w:rsidP="00F938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938">
              <w:rPr>
                <w:rFonts w:ascii="Times New Roman" w:hAnsi="Times New Roman"/>
                <w:sz w:val="24"/>
                <w:szCs w:val="24"/>
                <w:lang w:val="tt-RU"/>
              </w:rPr>
              <w:t>Изделие: Книга "Дневник путешественника"</w:t>
            </w:r>
          </w:p>
        </w:tc>
        <w:tc>
          <w:tcPr>
            <w:tcW w:w="1602" w:type="dxa"/>
          </w:tcPr>
          <w:p w:rsidR="00207938" w:rsidRDefault="00207938" w:rsidP="00F9382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23.05</w:t>
            </w:r>
          </w:p>
        </w:tc>
        <w:tc>
          <w:tcPr>
            <w:tcW w:w="1271" w:type="dxa"/>
          </w:tcPr>
          <w:p w:rsidR="00207938" w:rsidRPr="000B414E" w:rsidRDefault="00207938" w:rsidP="00F9382F">
            <w:pPr>
              <w:rPr>
                <w:rFonts w:ascii="Times New Roman" w:hAnsi="Times New Roman"/>
                <w:sz w:val="24"/>
                <w:szCs w:val="24"/>
              </w:rPr>
            </w:pPr>
            <w:r w:rsidRPr="0020793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  <w:bookmarkStart w:id="0" w:name="_GoBack"/>
        <w:bookmarkEnd w:id="0"/>
      </w:tr>
    </w:tbl>
    <w:p w:rsidR="00136194" w:rsidRDefault="00136194" w:rsidP="00D11D24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24"/>
    <w:rsid w:val="00136194"/>
    <w:rsid w:val="00207938"/>
    <w:rsid w:val="004C5CAB"/>
    <w:rsid w:val="009D1158"/>
    <w:rsid w:val="00D11D24"/>
    <w:rsid w:val="00F9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11D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1D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11D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1D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tehnologii-raketanositel-klass-295905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Светлана Кирилова</cp:lastModifiedBy>
  <cp:revision>3</cp:revision>
  <cp:lastPrinted>2020-05-22T07:41:00Z</cp:lastPrinted>
  <dcterms:created xsi:type="dcterms:W3CDTF">2020-04-01T13:00:00Z</dcterms:created>
  <dcterms:modified xsi:type="dcterms:W3CDTF">2020-05-22T07:45:00Z</dcterms:modified>
</cp:coreProperties>
</file>